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B2" w:rsidRPr="003A3AB2" w:rsidRDefault="003A3AB2" w:rsidP="003A3AB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3A3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43. Как не поддаться влечению к спиртному? (памятка для пациентов)</w:t>
      </w:r>
    </w:p>
    <w:bookmarkEnd w:id="0"/>
    <w:p w:rsidR="003A3AB2" w:rsidRPr="003A3AB2" w:rsidRDefault="003A3AB2" w:rsidP="003A3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B2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(Памятка для пациента)</w:t>
      </w:r>
    </w:p>
    <w:p w:rsidR="003A3AB2" w:rsidRPr="003A3AB2" w:rsidRDefault="003A3AB2" w:rsidP="003A3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Никакие мероприятия по профилактике алкоголизма не будут действенными, если человек не возьмется за себя сам. Вот некоторые советы, которые помогут отвлечься от желания выпить.</w:t>
      </w:r>
    </w:p>
    <w:p w:rsidR="003A3AB2" w:rsidRPr="003A3AB2" w:rsidRDefault="003A3AB2" w:rsidP="003A3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держите дома спиртное, чтобы не поддаться импульсу и не выпить.</w:t>
      </w:r>
    </w:p>
    <w:p w:rsidR="003A3AB2" w:rsidRPr="003A3AB2" w:rsidRDefault="003A3AB2" w:rsidP="003A3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Больше времени уделяйте семье. Начните налаживать испорченные отношения.</w:t>
      </w:r>
    </w:p>
    <w:p w:rsidR="003A3AB2" w:rsidRPr="003A3AB2" w:rsidRDefault="003A3AB2" w:rsidP="003A3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Возобновите старую работу или найдите новую, которая бы была по душе. Занятость позволит не скучать и мысли об алкоголе, которые обычно приходят во время безделья, реже будут посещать вашу голову. К тому же работа улучшит ваше финансовое положение и даст возможность найти новое общение.</w:t>
      </w:r>
    </w:p>
    <w:p w:rsidR="003A3AB2" w:rsidRPr="003A3AB2" w:rsidRDefault="003A3AB2" w:rsidP="003A3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B2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Уделяйте время своим хобби. Чувство удовлетворения от любимого занятия поможет расширить зону удовольствия и будет способствовать повышению самооценки.</w:t>
      </w:r>
    </w:p>
    <w:p w:rsidR="003A3AB2" w:rsidRPr="003A3AB2" w:rsidRDefault="003A3AB2" w:rsidP="003A3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B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Признайте, что у вас есть проблема с алкоголем и при необходимости пользуйтесь услугами психолога.</w:t>
      </w:r>
    </w:p>
    <w:p w:rsidR="003A3AB2" w:rsidRPr="003A3AB2" w:rsidRDefault="003A3AB2" w:rsidP="003A3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B2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Занимайтесь спортом и физкультурой, это поможет держать организм в тонусе, ориентироваться в собственных возможностях и адекватно себя оценивать.</w:t>
      </w:r>
    </w:p>
    <w:p w:rsidR="003A3AB2" w:rsidRPr="003A3AB2" w:rsidRDefault="003A3AB2" w:rsidP="003A3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B2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Работайте над своими внутренними конфликтами. Пагубное пристрастие к спиртном</w:t>
      </w:r>
      <w:proofErr w:type="gramStart"/>
      <w:r w:rsidRPr="003A3AB2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3A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следствие не биологических, а психологических причин.</w:t>
      </w:r>
    </w:p>
    <w:p w:rsidR="003A3AB2" w:rsidRPr="003A3AB2" w:rsidRDefault="003A3AB2" w:rsidP="003A3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B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Принимайте себя таким, какой вы есть, признавая и положительные, и отрицательные качества своего характера. Осознав свои отрицательные черты, вы сможете работать над собой, чтобы улучшить свои личностные качества.</w:t>
      </w:r>
    </w:p>
    <w:p w:rsidR="003A3AB2" w:rsidRPr="003A3AB2" w:rsidRDefault="003A3AB2" w:rsidP="003A3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Избавляйтесь от своей тревожности. Повышенная тревожность </w:t>
      </w:r>
      <w:proofErr w:type="gramStart"/>
      <w:r w:rsidRPr="003A3AB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3A3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опулярная черта характера людей с проблемой тяги к спиртному. Тревога - это страх перед предстоящими событиями, обычно беспричинный и не обоснованный. Человек сам не понимает, чего боится. При таком настроении вся жизнь видится человеку в негативном ракурсе, и он хочет уйти от неприятных переживаний с помощью опьянения.</w:t>
      </w:r>
    </w:p>
    <w:p w:rsidR="003A3AB2" w:rsidRPr="003A3AB2" w:rsidRDefault="003A3AB2" w:rsidP="003A3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B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Признавайте жизненные трудности и находите решения проблем. Справившись с трудностями, вы будете каждый раз повышать свою самооценку.</w:t>
      </w:r>
    </w:p>
    <w:p w:rsidR="003A3AB2" w:rsidRPr="003A3AB2" w:rsidRDefault="003A3AB2" w:rsidP="003A3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B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Избегайте просмотра передач с большим количеством негативной информации, например, новостей о трагических происшествиях, авариях и болезнях. Такая информация только повысит ощущение тревожности, и может спровоцировать желание выпить, чтобы избавиться от этого чувства.</w:t>
      </w:r>
    </w:p>
    <w:p w:rsidR="003A3AB2" w:rsidRPr="003A3AB2" w:rsidRDefault="003A3AB2" w:rsidP="003A3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B2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Расширяйте диапазон своих удовольствий. Пусть этими удовольствиями станут лакомства, приятная музыка, интересная книга, приятное путешествие, просмотр хорошего фильма, помощь кому-либо, обновка, общение с домашним любимцем и т.д. И тогда воспоминания об удовольствии от алкоголя будут все больше отдаляться.</w:t>
      </w:r>
    </w:p>
    <w:p w:rsidR="003A3AB2" w:rsidRPr="003A3AB2" w:rsidRDefault="003A3AB2" w:rsidP="003A3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Расширяйте свой кругозор. Ходите в кино, театры, на концерты, в музеи. Включайтесь в общественную работу. Это повысит вашу самооценку и станет источником новых удовольствий.</w:t>
      </w:r>
    </w:p>
    <w:p w:rsidR="003A3AB2" w:rsidRPr="003A3AB2" w:rsidRDefault="003A3AB2" w:rsidP="003A3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B2">
        <w:rPr>
          <w:rFonts w:ascii="Times New Roman" w:eastAsia="Times New Roman" w:hAnsi="Times New Roman" w:cs="Times New Roman"/>
          <w:sz w:val="24"/>
          <w:szCs w:val="24"/>
          <w:lang w:eastAsia="ru-RU"/>
        </w:rPr>
        <w:t>14. Чаще гуляйте. Отвлекайтесь от домашней обстановки и бытовой рутины. Измените хоть немного привычную атмосферу, это полезно для саморазвития и принятия ответственности за собственную жизнь.</w:t>
      </w:r>
    </w:p>
    <w:p w:rsidR="003A3AB2" w:rsidRPr="003A3AB2" w:rsidRDefault="003A3AB2" w:rsidP="003A3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B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Признайте себя личностью. Если вы почувствуете себя личностью, то это будет первой ступенью к жизненным изменениям, связанным с полным отказом от алкоголя.</w:t>
      </w:r>
    </w:p>
    <w:p w:rsidR="003A3AB2" w:rsidRPr="003A3AB2" w:rsidRDefault="003A3AB2" w:rsidP="003A3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B2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Уделяйте внимание своему внешнему виду. Следите за прической и одеждой, интересуйтесь модными тенденциями. Удовлетворение собственным внешним видом - это дополнительное удовольствие и стимул к дальнейшему совершенствованию.</w:t>
      </w:r>
    </w:p>
    <w:p w:rsidR="003A3AB2" w:rsidRPr="003A3AB2" w:rsidRDefault="003A3AB2" w:rsidP="003A3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B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Если вы чувствуете, что внутреннее напряжение растет, - обращайтесь к психологу, психотерапевту или к другим специалистам.</w:t>
      </w:r>
    </w:p>
    <w:p w:rsidR="00F74D3A" w:rsidRDefault="00F74D3A"/>
    <w:sectPr w:rsidR="00F7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B2"/>
    <w:rsid w:val="0017123D"/>
    <w:rsid w:val="003A3AB2"/>
    <w:rsid w:val="00F7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rcmp1</dc:creator>
  <cp:lastModifiedBy>rcmp1</cp:lastModifiedBy>
  <cp:revision>1</cp:revision>
  <dcterms:created xsi:type="dcterms:W3CDTF">2018-09-26T09:09:00Z</dcterms:created>
  <dcterms:modified xsi:type="dcterms:W3CDTF">2018-09-26T09:10:00Z</dcterms:modified>
</cp:coreProperties>
</file>